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9B" w:rsidRDefault="00374ECF">
      <w:pPr>
        <w:pStyle w:val="a3"/>
      </w:pPr>
      <w:r w:rsidRPr="00E9659B">
        <w:t>СОНЯЧНА СИСТЕМА</w:t>
      </w:r>
      <w:r w:rsidR="00E9659B">
        <w:t xml:space="preserve">. </w:t>
      </w:r>
    </w:p>
    <w:p w:rsidR="00E9659B" w:rsidRPr="00E9659B" w:rsidRDefault="00E9659B">
      <w:pPr>
        <w:pStyle w:val="a3"/>
        <w:rPr>
          <w:lang w:val="ru-RU"/>
        </w:rPr>
      </w:pPr>
      <w:r>
        <w:t>Планети земної групи</w:t>
      </w:r>
    </w:p>
    <w:tbl>
      <w:tblPr>
        <w:tblW w:w="13305" w:type="dxa"/>
        <w:jc w:val="center"/>
        <w:tblInd w:w="40" w:type="dxa"/>
        <w:tblCellMar>
          <w:left w:w="0" w:type="dxa"/>
          <w:right w:w="0" w:type="dxa"/>
        </w:tblCellMar>
        <w:tblLook w:val="0000"/>
      </w:tblPr>
      <w:tblGrid>
        <w:gridCol w:w="1122"/>
        <w:gridCol w:w="1612"/>
        <w:gridCol w:w="2387"/>
        <w:gridCol w:w="1283"/>
        <w:gridCol w:w="2800"/>
        <w:gridCol w:w="2820"/>
        <w:gridCol w:w="1281"/>
      </w:tblGrid>
      <w:tr w:rsidR="001E2578" w:rsidRPr="00E9659B" w:rsidTr="001E2578">
        <w:trPr>
          <w:cantSplit/>
          <w:trHeight w:val="1422"/>
          <w:jc w:val="center"/>
        </w:trPr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>
            <w:pPr>
              <w:pStyle w:val="a4"/>
              <w:rPr>
                <w:w w:val="100"/>
                <w:sz w:val="24"/>
                <w:szCs w:val="24"/>
              </w:rPr>
            </w:pPr>
            <w:proofErr w:type="spellStart"/>
            <w:r w:rsidRPr="00E9659B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Супутники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Відстань до Сонця (млн. км)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Діаметр (км)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E9659B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 xml:space="preserve">Період обертання навколо Сонця      </w:t>
            </w:r>
            <w:r>
              <w:rPr>
                <w:b/>
                <w:bCs w:val="0"/>
                <w:w w:val="100"/>
                <w:sz w:val="24"/>
                <w:szCs w:val="24"/>
                <w:lang w:val="uk-UA"/>
              </w:rPr>
              <w:t>(</w:t>
            </w: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в добах)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578" w:rsidRPr="00E9659B" w:rsidRDefault="001E2578" w:rsidP="00E9659B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 xml:space="preserve">Період обертання навколо своєї вісі  </w:t>
            </w:r>
            <w:r>
              <w:rPr>
                <w:b/>
                <w:bCs w:val="0"/>
                <w:w w:val="100"/>
                <w:sz w:val="24"/>
                <w:szCs w:val="24"/>
                <w:lang w:val="uk-UA"/>
              </w:rPr>
              <w:t>(</w:t>
            </w: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в добах)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Маса (кг)</w:t>
            </w:r>
          </w:p>
        </w:tc>
      </w:tr>
      <w:tr w:rsidR="001E2578" w:rsidRPr="00E9659B" w:rsidTr="001E2578">
        <w:trPr>
          <w:trHeight w:hRule="exact" w:val="708"/>
          <w:jc w:val="center"/>
        </w:trPr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Меркурій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4880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88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176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3,3*10</w:t>
            </w:r>
            <w:r w:rsidRPr="00E9659B">
              <w:rPr>
                <w:bCs w:val="0"/>
                <w:w w:val="100"/>
                <w:sz w:val="24"/>
                <w:szCs w:val="24"/>
                <w:vertAlign w:val="superscript"/>
                <w:lang w:val="uk-UA"/>
              </w:rPr>
              <w:t>23</w:t>
            </w:r>
          </w:p>
        </w:tc>
      </w:tr>
      <w:tr w:rsidR="001E2578" w:rsidRPr="00E9659B" w:rsidTr="001E2578">
        <w:trPr>
          <w:cantSplit/>
          <w:trHeight w:hRule="exact" w:val="718"/>
          <w:jc w:val="center"/>
        </w:trPr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Венера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108,2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12100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224,7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243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4,9*10</w:t>
            </w:r>
            <w:r w:rsidRPr="00E9659B">
              <w:rPr>
                <w:bCs w:val="0"/>
                <w:w w:val="100"/>
                <w:sz w:val="24"/>
                <w:szCs w:val="24"/>
                <w:vertAlign w:val="superscript"/>
                <w:lang w:val="uk-UA"/>
              </w:rPr>
              <w:t>24</w:t>
            </w:r>
          </w:p>
        </w:tc>
      </w:tr>
      <w:tr w:rsidR="001E2578" w:rsidRPr="00E9659B" w:rsidTr="001E2578">
        <w:trPr>
          <w:cantSplit/>
          <w:trHeight w:hRule="exact" w:val="969"/>
          <w:jc w:val="center"/>
        </w:trPr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Земля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Місяць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149,6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12742,064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365,3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6*10</w:t>
            </w:r>
            <w:r w:rsidRPr="00E9659B">
              <w:rPr>
                <w:bCs w:val="0"/>
                <w:w w:val="100"/>
                <w:sz w:val="24"/>
                <w:szCs w:val="24"/>
                <w:vertAlign w:val="superscript"/>
                <w:lang w:val="uk-UA"/>
              </w:rPr>
              <w:t>24</w:t>
            </w:r>
          </w:p>
        </w:tc>
      </w:tr>
      <w:tr w:rsidR="001E2578" w:rsidRPr="00E9659B" w:rsidTr="001E2578">
        <w:trPr>
          <w:cantSplit/>
          <w:trHeight w:val="670"/>
          <w:jc w:val="center"/>
        </w:trPr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Марс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Фобос,</w:t>
            </w:r>
          </w:p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Демос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227,9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6780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687</w:t>
            </w:r>
          </w:p>
        </w:tc>
        <w:tc>
          <w:tcPr>
            <w:tcW w:w="2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0,9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2578" w:rsidRPr="00E9659B" w:rsidRDefault="001E2578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6,4*10</w:t>
            </w:r>
            <w:r w:rsidRPr="00E9659B">
              <w:rPr>
                <w:bCs w:val="0"/>
                <w:w w:val="100"/>
                <w:sz w:val="24"/>
                <w:szCs w:val="24"/>
                <w:vertAlign w:val="superscript"/>
                <w:lang w:val="uk-UA"/>
              </w:rPr>
              <w:t>23</w:t>
            </w:r>
          </w:p>
        </w:tc>
      </w:tr>
    </w:tbl>
    <w:p w:rsidR="00374ECF" w:rsidRDefault="00374ECF" w:rsidP="001E2578">
      <w:pPr>
        <w:rPr>
          <w:w w:val="100"/>
          <w:sz w:val="24"/>
          <w:lang w:val="uk-UA"/>
        </w:rPr>
      </w:pPr>
    </w:p>
    <w:p w:rsidR="001E2578" w:rsidRDefault="001E2578" w:rsidP="001E2578">
      <w:pPr>
        <w:rPr>
          <w:w w:val="100"/>
          <w:sz w:val="24"/>
          <w:lang w:val="uk-UA"/>
        </w:rPr>
      </w:pPr>
    </w:p>
    <w:p w:rsidR="001E2578" w:rsidRDefault="001E2578" w:rsidP="001E2578">
      <w:pPr>
        <w:jc w:val="center"/>
        <w:rPr>
          <w:b/>
          <w:i/>
          <w:color w:val="7030A0"/>
          <w:w w:val="100"/>
          <w:sz w:val="32"/>
          <w:szCs w:val="32"/>
          <w:lang w:val="uk-UA"/>
        </w:rPr>
      </w:pPr>
      <w:r w:rsidRPr="001E2578">
        <w:rPr>
          <w:b/>
          <w:i/>
          <w:color w:val="7030A0"/>
          <w:w w:val="100"/>
          <w:sz w:val="32"/>
          <w:szCs w:val="32"/>
          <w:lang w:val="uk-UA"/>
        </w:rPr>
        <w:t>Діаграма мас планет</w:t>
      </w:r>
      <w:r>
        <w:rPr>
          <w:b/>
          <w:i/>
          <w:color w:val="7030A0"/>
          <w:w w:val="100"/>
          <w:sz w:val="32"/>
          <w:szCs w:val="32"/>
          <w:lang w:val="uk-UA"/>
        </w:rPr>
        <w:t xml:space="preserve"> земної групи</w:t>
      </w:r>
      <w:r w:rsidR="00880068">
        <w:rPr>
          <w:b/>
          <w:i/>
          <w:color w:val="7030A0"/>
          <w:w w:val="100"/>
          <w:sz w:val="32"/>
          <w:szCs w:val="32"/>
          <w:lang w:val="uk-UA"/>
        </w:rPr>
        <w:t xml:space="preserve"> (вбудований об’єкт)</w:t>
      </w:r>
    </w:p>
    <w:p w:rsidR="00880068" w:rsidRDefault="00880068" w:rsidP="00880068">
      <w:pPr>
        <w:jc w:val="center"/>
        <w:rPr>
          <w:b/>
          <w:i/>
          <w:color w:val="7030A0"/>
          <w:w w:val="100"/>
          <w:sz w:val="32"/>
          <w:szCs w:val="32"/>
          <w:lang w:val="uk-UA"/>
        </w:rPr>
      </w:pPr>
    </w:p>
    <w:p w:rsidR="00880068" w:rsidRDefault="00880068" w:rsidP="00880068">
      <w:pPr>
        <w:jc w:val="center"/>
        <w:rPr>
          <w:b/>
          <w:i/>
          <w:color w:val="7030A0"/>
          <w:w w:val="100"/>
          <w:sz w:val="32"/>
          <w:szCs w:val="32"/>
          <w:lang w:val="uk-UA"/>
        </w:rPr>
      </w:pPr>
    </w:p>
    <w:p w:rsidR="00880068" w:rsidRDefault="00880068" w:rsidP="00880068">
      <w:pPr>
        <w:jc w:val="center"/>
        <w:rPr>
          <w:b/>
          <w:i/>
          <w:color w:val="7030A0"/>
          <w:w w:val="100"/>
          <w:sz w:val="32"/>
          <w:szCs w:val="32"/>
          <w:lang w:val="uk-UA"/>
        </w:rPr>
      </w:pPr>
    </w:p>
    <w:p w:rsidR="00880068" w:rsidRPr="00880068" w:rsidRDefault="00880068" w:rsidP="00880068">
      <w:pPr>
        <w:jc w:val="center"/>
        <w:rPr>
          <w:b/>
          <w:i/>
          <w:color w:val="FF0000"/>
          <w:w w:val="100"/>
          <w:sz w:val="32"/>
          <w:szCs w:val="32"/>
          <w:lang w:val="uk-UA"/>
        </w:rPr>
      </w:pPr>
      <w:r w:rsidRPr="00880068">
        <w:rPr>
          <w:b/>
          <w:i/>
          <w:color w:val="FF0000"/>
          <w:w w:val="100"/>
          <w:sz w:val="32"/>
          <w:szCs w:val="32"/>
          <w:lang w:val="uk-UA"/>
        </w:rPr>
        <w:t>Діаграма мас планет земної групи (зв’язаний об’єкт)</w:t>
      </w:r>
    </w:p>
    <w:p w:rsidR="00880068" w:rsidRDefault="00880068" w:rsidP="00880068">
      <w:pPr>
        <w:jc w:val="center"/>
        <w:rPr>
          <w:b/>
          <w:i/>
          <w:color w:val="7030A0"/>
          <w:w w:val="100"/>
          <w:sz w:val="32"/>
          <w:szCs w:val="32"/>
          <w:lang w:val="uk-UA"/>
        </w:rPr>
      </w:pPr>
    </w:p>
    <w:p w:rsidR="001E2578" w:rsidRPr="001E2578" w:rsidRDefault="001E2578" w:rsidP="001E2578">
      <w:pPr>
        <w:jc w:val="center"/>
        <w:rPr>
          <w:b/>
          <w:i/>
          <w:color w:val="7030A0"/>
          <w:w w:val="100"/>
          <w:sz w:val="32"/>
          <w:szCs w:val="32"/>
          <w:lang w:val="uk-UA"/>
        </w:rPr>
      </w:pPr>
    </w:p>
    <w:sectPr w:rsidR="001E2578" w:rsidRPr="001E2578" w:rsidSect="00E9659B">
      <w:pgSz w:w="16820" w:h="11900" w:orient="landscape"/>
      <w:pgMar w:top="567" w:right="1418" w:bottom="426" w:left="1134" w:header="0" w:footer="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embedSystemFonts/>
  <w:proofState w:spelling="clean"/>
  <w:stylePaneFormatFilter w:val="3F01"/>
  <w:defaultTabStop w:val="708"/>
  <w:drawingGridHorizontalSpacing w:val="265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795BD9"/>
    <w:rsid w:val="001E2578"/>
    <w:rsid w:val="00282063"/>
    <w:rsid w:val="00344550"/>
    <w:rsid w:val="00374ECF"/>
    <w:rsid w:val="004D330B"/>
    <w:rsid w:val="007663C9"/>
    <w:rsid w:val="00795BD9"/>
    <w:rsid w:val="00880068"/>
    <w:rsid w:val="00951F58"/>
    <w:rsid w:val="00AD48D2"/>
    <w:rsid w:val="00BC58E6"/>
    <w:rsid w:val="00D04BC4"/>
    <w:rsid w:val="00D214C7"/>
    <w:rsid w:val="00E358EA"/>
    <w:rsid w:val="00E9659B"/>
    <w:rsid w:val="00EF7E95"/>
    <w:rsid w:val="00F077A6"/>
    <w:rsid w:val="00F1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48D2"/>
    <w:rPr>
      <w:bCs/>
      <w:w w:val="95"/>
      <w:sz w:val="28"/>
    </w:rPr>
  </w:style>
  <w:style w:type="paragraph" w:styleId="1">
    <w:name w:val="heading 1"/>
    <w:basedOn w:val="a"/>
    <w:next w:val="a"/>
    <w:qFormat/>
    <w:rsid w:val="00AD48D2"/>
    <w:pPr>
      <w:keepNext/>
      <w:jc w:val="center"/>
      <w:outlineLvl w:val="0"/>
    </w:pPr>
    <w:rPr>
      <w:b/>
      <w:bCs w:val="0"/>
      <w:color w:val="8D8D8D"/>
      <w:w w:val="100"/>
      <w:sz w:val="24"/>
      <w:szCs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D48D2"/>
    <w:pPr>
      <w:spacing w:after="120"/>
      <w:jc w:val="center"/>
    </w:pPr>
    <w:rPr>
      <w:b/>
      <w:bCs w:val="0"/>
      <w:w w:val="100"/>
      <w:sz w:val="32"/>
      <w:szCs w:val="21"/>
      <w:lang w:val="uk-UA"/>
    </w:rPr>
  </w:style>
  <w:style w:type="paragraph" w:styleId="a4">
    <w:name w:val="Subtitle"/>
    <w:basedOn w:val="a"/>
    <w:qFormat/>
    <w:rsid w:val="00AD48D2"/>
    <w:pPr>
      <w:jc w:val="center"/>
    </w:pPr>
    <w:rPr>
      <w:b/>
      <w:bCs w:val="0"/>
    </w:rPr>
  </w:style>
  <w:style w:type="paragraph" w:styleId="a5">
    <w:name w:val="Balloon Text"/>
    <w:basedOn w:val="a"/>
    <w:link w:val="a6"/>
    <w:rsid w:val="0028206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82063"/>
    <w:rPr>
      <w:rFonts w:ascii="Tahoma" w:hAnsi="Tahoma" w:cs="Tahoma"/>
      <w:bCs/>
      <w:w w:val="9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СОНЯЧНА СИСТЕМА</vt:lpstr>
    </vt:vector>
  </TitlesOfParts>
  <Company>Школа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СОНЯЧНА СИСТЕМА</dc:title>
  <dc:subject/>
  <dc:creator>Учень</dc:creator>
  <cp:keywords/>
  <dc:description/>
  <cp:lastModifiedBy>Черникова</cp:lastModifiedBy>
  <cp:revision>3</cp:revision>
  <dcterms:created xsi:type="dcterms:W3CDTF">2010-12-11T18:43:00Z</dcterms:created>
  <dcterms:modified xsi:type="dcterms:W3CDTF">2010-12-11T18:46:00Z</dcterms:modified>
</cp:coreProperties>
</file>