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FD1" w:rsidRPr="001162E2" w:rsidRDefault="001162E2" w:rsidP="00C103A4">
      <w:pPr>
        <w:pStyle w:val="af7"/>
      </w:pPr>
      <w:r w:rsidRPr="001162E2">
        <w:t>РОБОТА №2 фізичного практикуму</w:t>
      </w:r>
      <w:r w:rsidRPr="001162E2">
        <w:tab/>
      </w:r>
      <w:r w:rsidRPr="001162E2">
        <w:tab/>
        <w:t xml:space="preserve">Дата виконання: </w:t>
      </w:r>
      <w:r w:rsidRPr="00775D1F">
        <w:rPr>
          <w:color w:val="BFBFBF" w:themeColor="background1" w:themeShade="BF"/>
        </w:rPr>
        <w:t>________</w:t>
      </w:r>
      <w:r w:rsidRPr="001162E2">
        <w:t xml:space="preserve"> </w:t>
      </w:r>
    </w:p>
    <w:p w:rsidR="001162E2" w:rsidRPr="001162E2" w:rsidRDefault="001162E2" w:rsidP="00C103A4">
      <w:pPr>
        <w:pStyle w:val="af7"/>
      </w:pPr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</w:pPr>
      <w:r w:rsidRPr="001162E2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 xml:space="preserve">Тема: </w:t>
      </w:r>
      <w:r w:rsidRPr="001162E2">
        <w:rPr>
          <w:rFonts w:ascii="Arial" w:eastAsia="Times New Roman" w:hAnsi="Arial" w:cs="Arial"/>
          <w:bCs/>
          <w:color w:val="000000"/>
          <w:sz w:val="20"/>
          <w:szCs w:val="20"/>
          <w:lang w:eastAsia="ru-RU"/>
        </w:rPr>
        <w:t>дослідження електричних кіл.</w:t>
      </w:r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sz w:val="20"/>
          <w:szCs w:val="20"/>
          <w:lang w:eastAsia="ru-RU"/>
        </w:rPr>
      </w:pPr>
      <w:r w:rsidRPr="001162E2">
        <w:rPr>
          <w:rFonts w:ascii="Arial" w:eastAsia="Times New Roman" w:hAnsi="Arial" w:cs="Arial"/>
          <w:b/>
          <w:iCs/>
          <w:color w:val="000000"/>
          <w:sz w:val="20"/>
          <w:szCs w:val="20"/>
          <w:lang w:eastAsia="ru-RU"/>
        </w:rPr>
        <w:t>Мета:</w:t>
      </w:r>
      <w:r w:rsidRPr="001162E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162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навчитися з’єднувати провідники послідовно і паралельно, визначати опір таких з’єднань, розподіл сил струмів і напруг</w:t>
      </w:r>
      <w:r w:rsidR="00775D1F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  <w:bookmarkStart w:id="0" w:name="_GoBack"/>
      <w:bookmarkEnd w:id="0"/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162E2">
        <w:rPr>
          <w:rFonts w:ascii="Arial" w:eastAsia="Times New Roman" w:hAnsi="Arial" w:cs="Arial"/>
          <w:b/>
          <w:iCs/>
          <w:color w:val="000000"/>
          <w:sz w:val="20"/>
          <w:szCs w:val="20"/>
          <w:lang w:eastAsia="ru-RU"/>
        </w:rPr>
        <w:t>Обладнання:</w:t>
      </w:r>
      <w:r w:rsidRPr="001162E2">
        <w:rPr>
          <w:rFonts w:ascii="Arial" w:eastAsia="Times New Roman" w:hAnsi="Arial" w:cs="Arial"/>
          <w:i/>
          <w:iCs/>
          <w:color w:val="000000"/>
          <w:sz w:val="20"/>
          <w:szCs w:val="20"/>
          <w:lang w:eastAsia="ru-RU"/>
        </w:rPr>
        <w:t xml:space="preserve"> </w:t>
      </w:r>
      <w:r w:rsidRPr="001162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два резистори з різними опорами, амперметр, вольтметр, джерело постійного струму, перемикач, з’єднувальні провідники.</w:t>
      </w:r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1162E2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Результати роботи</w:t>
      </w:r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tbl>
      <w:tblPr>
        <w:tblStyle w:val="af9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3798"/>
        <w:gridCol w:w="1684"/>
        <w:gridCol w:w="1685"/>
      </w:tblGrid>
      <w:tr w:rsidR="001162E2" w:rsidRPr="001162E2" w:rsidTr="001162E2">
        <w:trPr>
          <w:trHeight w:val="284"/>
        </w:trPr>
        <w:tc>
          <w:tcPr>
            <w:tcW w:w="5637" w:type="dxa"/>
            <w:vAlign w:val="center"/>
          </w:tcPr>
          <w:p w:rsidR="001162E2" w:rsidRPr="001162E2" w:rsidRDefault="001162E2" w:rsidP="006F44E0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Величина</w:t>
            </w:r>
          </w:p>
        </w:tc>
        <w:tc>
          <w:tcPr>
            <w:tcW w:w="1984" w:type="dxa"/>
            <w:vAlign w:val="center"/>
          </w:tcPr>
          <w:p w:rsidR="001162E2" w:rsidRPr="001162E2" w:rsidRDefault="001162E2" w:rsidP="006F44E0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Послідовне з’єднання</w:t>
            </w:r>
          </w:p>
        </w:tc>
        <w:tc>
          <w:tcPr>
            <w:tcW w:w="1927" w:type="dxa"/>
            <w:vAlign w:val="center"/>
          </w:tcPr>
          <w:p w:rsidR="001162E2" w:rsidRPr="001162E2" w:rsidRDefault="001162E2" w:rsidP="006F44E0">
            <w:pPr>
              <w:ind w:firstLine="0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Паралельне з’єднання</w:t>
            </w: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Напис на першому резисторі (опір)</w:t>
            </w:r>
          </w:p>
        </w:tc>
        <w:tc>
          <w:tcPr>
            <w:tcW w:w="3911" w:type="dxa"/>
            <w:gridSpan w:val="2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Напис на другому резисторі (опір)</w:t>
            </w:r>
          </w:p>
        </w:tc>
        <w:tc>
          <w:tcPr>
            <w:tcW w:w="3911" w:type="dxa"/>
            <w:gridSpan w:val="2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Сила струму на 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резисторі 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А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Сила струму на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ІІ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резисторі 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А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Загальна сила струму у колі І, А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Напруга на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резисторі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U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Напруга на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резисторі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U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val="ru-RU" w:eastAsia="ru-RU"/>
              </w:rPr>
              <w:t>2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Загальна напруга на ділянці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U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,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>В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Обчислений опір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резистора R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1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Ом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Обчислений опір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ІІ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резистора R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vertAlign w:val="subscript"/>
                <w:lang w:eastAsia="ru-RU"/>
              </w:rPr>
              <w:t>2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, Ом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1162E2" w:rsidRPr="001162E2" w:rsidTr="001162E2">
        <w:tc>
          <w:tcPr>
            <w:tcW w:w="5637" w:type="dxa"/>
            <w:vAlign w:val="center"/>
          </w:tcPr>
          <w:p w:rsidR="001162E2" w:rsidRPr="001162E2" w:rsidRDefault="001162E2" w:rsidP="001162E2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Обчислений опір ділянки кола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en-US" w:eastAsia="ru-RU"/>
              </w:rPr>
              <w:t>R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val="ru-RU" w:eastAsia="ru-RU"/>
              </w:rPr>
              <w:t xml:space="preserve">, </w:t>
            </w:r>
            <w:r w:rsidRPr="001162E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Ом</w:t>
            </w:r>
          </w:p>
        </w:tc>
        <w:tc>
          <w:tcPr>
            <w:tcW w:w="1984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27" w:type="dxa"/>
          </w:tcPr>
          <w:p w:rsidR="001162E2" w:rsidRPr="001162E2" w:rsidRDefault="001162E2" w:rsidP="006F44E0">
            <w:pPr>
              <w:ind w:firstLine="0"/>
              <w:jc w:val="left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16"/>
          <w:szCs w:val="16"/>
          <w:lang w:eastAsia="ru-RU"/>
        </w:rPr>
      </w:pPr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162E2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Послідовне</w:t>
      </w:r>
      <w:r w:rsidRPr="001162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</m:t>
        </m:r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</m:oMath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Опір </w:t>
      </w:r>
      <w:r w:rsidRPr="001162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ділянки кола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R=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U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r>
          <w:rPr>
            <w:rFonts w:ascii="Cambria Math" w:eastAsia="Times New Roman" w:hAnsi="Cambria Math" w:cs="Arial"/>
            <w:color w:val="000000"/>
            <w:sz w:val="20"/>
            <w:szCs w:val="20"/>
            <w:lang w:eastAsia="ru-RU"/>
          </w:rPr>
          <m:t xml:space="preserve">              </m:t>
        </m:r>
      </m:oMath>
      <w:r w:rsidRPr="001162E2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 xml:space="preserve"> </w:t>
      </w:r>
    </w:p>
    <w:p w:rsidR="001162E2" w:rsidRP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</w:pPr>
      <w:r w:rsidRPr="001162E2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Паралельне</w:t>
      </w:r>
      <w:r w:rsidRPr="001162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: </w:t>
      </w:r>
      <m:oMath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val="en-US"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1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1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</m:t>
        </m:r>
        <m:sSub>
          <m:sSub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R</m:t>
            </m:r>
          </m:e>
          <m:sub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2</m:t>
            </m:r>
          </m:sub>
        </m:sSub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U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Arial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bPr>
              <m:e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I</m:t>
                </m:r>
              </m:e>
              <m:sub>
                <m:r>
                  <w:rPr>
                    <w:rFonts w:ascii="Cambria Math" w:eastAsia="Times New Roman" w:hAnsi="Cambria Math" w:cs="Arial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b>
            </m:sSub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r>
          <m:rPr>
            <m:sty m:val="p"/>
          </m:rP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w:br/>
        </m:r>
      </m:oMath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</w:t>
      </w:r>
      <w:r w:rsidRPr="001162E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пір ділянки кола</w:t>
      </w:r>
      <w:r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 </w:t>
      </w:r>
      <m:oMath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R=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U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>I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Arial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                </m:t>
            </m:r>
          </m:num>
          <m:den>
            <m:r>
              <w:rPr>
                <w:rFonts w:ascii="Cambria Math" w:eastAsia="Times New Roman" w:hAnsi="Cambria Math" w:cs="Arial"/>
                <w:color w:val="000000"/>
                <w:sz w:val="28"/>
                <w:szCs w:val="28"/>
                <w:lang w:eastAsia="ru-RU"/>
              </w:rPr>
              <m:t xml:space="preserve">  </m:t>
            </m:r>
          </m:den>
        </m:f>
        <m:r>
          <w:rPr>
            <w:rFonts w:ascii="Cambria Math" w:eastAsia="Times New Roman" w:hAnsi="Cambria Math" w:cs="Arial"/>
            <w:color w:val="000000"/>
            <w:sz w:val="28"/>
            <w:szCs w:val="28"/>
            <w:lang w:eastAsia="ru-RU"/>
          </w:rPr>
          <m:t xml:space="preserve">=              </m:t>
        </m:r>
      </m:oMath>
      <w:r w:rsidRPr="001162E2">
        <w:rPr>
          <w:rFonts w:ascii="Arial" w:eastAsia="Times New Roman" w:hAnsi="Arial" w:cs="Arial"/>
          <w:i/>
          <w:color w:val="000000"/>
          <w:sz w:val="20"/>
          <w:szCs w:val="20"/>
          <w:lang w:eastAsia="ru-RU"/>
        </w:rPr>
        <w:t xml:space="preserve"> </w:t>
      </w:r>
    </w:p>
    <w:p w:rsid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</w:p>
    <w:p w:rsid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 w:rsidRPr="001162E2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lastRenderedPageBreak/>
        <w:t xml:space="preserve">Висновок: </w:t>
      </w:r>
    </w:p>
    <w:p w:rsidR="001162E2" w:rsidRDefault="001162E2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</w:p>
    <w:p w:rsidR="001162E2" w:rsidRDefault="00C103A4" w:rsidP="001162E2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А) д</w:t>
      </w:r>
      <w:r w:rsidR="001162E2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 xml:space="preserve">ля </w:t>
      </w:r>
      <w:r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послідов</w:t>
      </w:r>
      <w:r w:rsidR="001162E2"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ного з’єднання двох резисторів:</w:t>
      </w:r>
    </w:p>
    <w:p w:rsid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162E2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сила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струму на ділянці </w:t>
      </w: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880C6C" w:rsidRDefault="00880C6C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напруга на ділянці </w:t>
      </w: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Pr="00C103A4" w:rsidRDefault="00C103A4" w:rsidP="00C103A4">
      <w:pPr>
        <w:pStyle w:val="af7"/>
        <w:tabs>
          <w:tab w:val="right" w:leader="underscore" w:pos="7088"/>
        </w:tabs>
        <w:rPr>
          <w:color w:val="BFBFBF" w:themeColor="background1" w:themeShade="BF"/>
          <w:lang w:val="uk-UA"/>
        </w:rPr>
      </w:pPr>
      <w:r>
        <w:t>загальний опі</w:t>
      </w:r>
      <w:proofErr w:type="gramStart"/>
      <w:r>
        <w:t>р</w:t>
      </w:r>
      <w:proofErr w:type="gramEnd"/>
      <w:r>
        <w:t xml:space="preserve"> ділянки </w:t>
      </w:r>
      <w:r w:rsidRPr="00C103A4">
        <w:rPr>
          <w:color w:val="BFBFBF" w:themeColor="background1" w:themeShade="BF"/>
          <w:lang w:val="uk-UA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чим більший опір резистора, тим на ньому </w:t>
      </w: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Default="00C103A4" w:rsidP="00C103A4">
      <w:pPr>
        <w:shd w:val="clear" w:color="auto" w:fill="FFFFFF"/>
        <w:spacing w:after="0" w:line="240" w:lineRule="auto"/>
        <w:ind w:firstLine="0"/>
        <w:jc w:val="left"/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</w:pPr>
      <w:r>
        <w:rPr>
          <w:rFonts w:ascii="Arial" w:eastAsia="Times New Roman" w:hAnsi="Arial" w:cs="Arial"/>
          <w:b/>
          <w:color w:val="000000"/>
          <w:sz w:val="20"/>
          <w:szCs w:val="20"/>
          <w:lang w:eastAsia="ru-RU"/>
        </w:rPr>
        <w:t>Б) для паралельного з’єднання двох резисторів:</w:t>
      </w:r>
    </w:p>
    <w:p w:rsid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сила </w:t>
      </w: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струму на ділянці </w:t>
      </w: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напруга на ділянці </w:t>
      </w: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Pr="00C103A4" w:rsidRDefault="00C103A4" w:rsidP="00C103A4">
      <w:pPr>
        <w:pStyle w:val="af7"/>
        <w:tabs>
          <w:tab w:val="right" w:leader="underscore" w:pos="7088"/>
        </w:tabs>
        <w:rPr>
          <w:color w:val="BFBFBF" w:themeColor="background1" w:themeShade="BF"/>
          <w:lang w:val="uk-UA"/>
        </w:rPr>
      </w:pPr>
      <w:r w:rsidRPr="00C103A4">
        <w:rPr>
          <w:lang w:val="uk-UA"/>
        </w:rPr>
        <w:t xml:space="preserve">загальний опір ділянки </w:t>
      </w:r>
      <w:r w:rsidRPr="00C103A4">
        <w:rPr>
          <w:color w:val="BFBFBF" w:themeColor="background1" w:themeShade="BF"/>
          <w:lang w:val="uk-UA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чим більший опір резистора, тим на ньому </w:t>
      </w: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C103A4" w:rsidRDefault="00C103A4" w:rsidP="00C103A4">
      <w:pPr>
        <w:shd w:val="clear" w:color="auto" w:fill="FFFFFF"/>
        <w:tabs>
          <w:tab w:val="right" w:leader="underscore" w:pos="7088"/>
        </w:tabs>
        <w:spacing w:after="0" w:line="240" w:lineRule="auto"/>
        <w:ind w:firstLine="0"/>
        <w:jc w:val="left"/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</w:pPr>
      <w:r w:rsidRPr="00C103A4">
        <w:rPr>
          <w:rFonts w:ascii="Arial" w:eastAsia="Times New Roman" w:hAnsi="Arial" w:cs="Arial"/>
          <w:color w:val="BFBFBF" w:themeColor="background1" w:themeShade="BF"/>
          <w:sz w:val="20"/>
          <w:szCs w:val="20"/>
          <w:lang w:eastAsia="ru-RU"/>
        </w:rPr>
        <w:tab/>
      </w:r>
    </w:p>
    <w:p w:rsidR="00C103A4" w:rsidRPr="001162E2" w:rsidRDefault="00C103A4" w:rsidP="00C103A4">
      <w:pPr>
        <w:pStyle w:val="af7"/>
      </w:pPr>
    </w:p>
    <w:sectPr w:rsidR="00C103A4" w:rsidRPr="001162E2" w:rsidSect="001162E2">
      <w:pgSz w:w="8391" w:h="11907" w:code="11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E47377"/>
    <w:multiLevelType w:val="hybridMultilevel"/>
    <w:tmpl w:val="CCCA19AE"/>
    <w:lvl w:ilvl="0" w:tplc="62A820C0">
      <w:start w:val="1"/>
      <w:numFmt w:val="bullet"/>
      <w:pStyle w:val="a"/>
      <w:lvlText w:val=""/>
      <w:lvlJc w:val="left"/>
      <w:pPr>
        <w:ind w:left="3054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D45"/>
    <w:rsid w:val="0007351A"/>
    <w:rsid w:val="001162E2"/>
    <w:rsid w:val="0017395A"/>
    <w:rsid w:val="00210D89"/>
    <w:rsid w:val="00215B92"/>
    <w:rsid w:val="00232770"/>
    <w:rsid w:val="004431F5"/>
    <w:rsid w:val="00660A79"/>
    <w:rsid w:val="006A550E"/>
    <w:rsid w:val="00775D1F"/>
    <w:rsid w:val="00781FD1"/>
    <w:rsid w:val="007E4D93"/>
    <w:rsid w:val="008054C1"/>
    <w:rsid w:val="00880C6C"/>
    <w:rsid w:val="009968B5"/>
    <w:rsid w:val="009A318C"/>
    <w:rsid w:val="00A75F7F"/>
    <w:rsid w:val="00C103A4"/>
    <w:rsid w:val="00C117D4"/>
    <w:rsid w:val="00F72663"/>
    <w:rsid w:val="00FD4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Times New Roman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62E2"/>
    <w:pPr>
      <w:spacing w:after="200" w:line="252" w:lineRule="auto"/>
      <w:ind w:firstLine="567"/>
      <w:jc w:val="both"/>
    </w:pPr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660A79"/>
    <w:pPr>
      <w:pBdr>
        <w:bottom w:val="thinThickSmallGap" w:sz="12" w:space="1" w:color="AA0042" w:themeColor="accent2" w:themeShade="BF"/>
      </w:pBdr>
      <w:spacing w:before="400" w:after="0" w:line="240" w:lineRule="auto"/>
      <w:ind w:firstLine="284"/>
      <w:jc w:val="center"/>
      <w:outlineLvl w:val="0"/>
    </w:pPr>
    <w:rPr>
      <w:rFonts w:ascii="Arial" w:eastAsiaTheme="majorEastAsia" w:hAnsi="Arial" w:cstheme="majorBidi"/>
      <w:caps/>
      <w:color w:val="72002C" w:themeColor="accent2" w:themeShade="80"/>
      <w:spacing w:val="20"/>
      <w:sz w:val="28"/>
      <w:szCs w:val="28"/>
      <w:lang w:val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60A79"/>
    <w:pPr>
      <w:pBdr>
        <w:bottom w:val="single" w:sz="4" w:space="1" w:color="71002C" w:themeColor="accent2" w:themeShade="7F"/>
      </w:pBdr>
      <w:spacing w:before="400" w:after="0" w:line="240" w:lineRule="auto"/>
      <w:ind w:firstLine="284"/>
      <w:jc w:val="center"/>
      <w:outlineLvl w:val="1"/>
    </w:pPr>
    <w:rPr>
      <w:rFonts w:ascii="Arial" w:hAnsi="Arial"/>
      <w:caps/>
      <w:color w:val="72002C" w:themeColor="accent2" w:themeShade="80"/>
      <w:spacing w:val="15"/>
      <w:sz w:val="20"/>
      <w:szCs w:val="20"/>
      <w:lang w:val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660A79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 w:after="0" w:line="240" w:lineRule="auto"/>
      <w:ind w:firstLine="284"/>
      <w:jc w:val="center"/>
      <w:outlineLvl w:val="2"/>
    </w:pPr>
    <w:rPr>
      <w:rFonts w:ascii="Arial" w:eastAsiaTheme="majorEastAsia" w:hAnsi="Arial" w:cstheme="majorBidi"/>
      <w:caps/>
      <w:color w:val="71002C" w:themeColor="accent2" w:themeShade="7F"/>
      <w:sz w:val="20"/>
      <w:szCs w:val="20"/>
      <w:lang w:val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660A79"/>
    <w:pPr>
      <w:pBdr>
        <w:bottom w:val="dotted" w:sz="4" w:space="1" w:color="AA0042" w:themeColor="accent2" w:themeShade="BF"/>
      </w:pBdr>
      <w:spacing w:after="120" w:line="240" w:lineRule="auto"/>
      <w:ind w:firstLine="284"/>
      <w:jc w:val="center"/>
      <w:outlineLvl w:val="3"/>
    </w:pPr>
    <w:rPr>
      <w:rFonts w:ascii="Arial" w:eastAsiaTheme="majorEastAsia" w:hAnsi="Arial" w:cstheme="majorBidi"/>
      <w:caps/>
      <w:color w:val="71002C" w:themeColor="accent2" w:themeShade="7F"/>
      <w:spacing w:val="10"/>
      <w:sz w:val="20"/>
      <w:szCs w:val="20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A79"/>
    <w:pPr>
      <w:spacing w:before="320" w:after="120" w:line="240" w:lineRule="auto"/>
      <w:ind w:firstLine="284"/>
      <w:jc w:val="center"/>
      <w:outlineLvl w:val="4"/>
    </w:pPr>
    <w:rPr>
      <w:rFonts w:ascii="Arial" w:eastAsiaTheme="majorEastAsia" w:hAnsi="Arial" w:cstheme="majorBidi"/>
      <w:caps/>
      <w:color w:val="71002C" w:themeColor="accent2" w:themeShade="7F"/>
      <w:spacing w:val="10"/>
      <w:sz w:val="20"/>
      <w:szCs w:val="20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5"/>
    </w:pPr>
    <w:rPr>
      <w:rFonts w:ascii="Arial" w:eastAsiaTheme="majorEastAsia" w:hAnsi="Arial" w:cstheme="majorBidi"/>
      <w:caps/>
      <w:color w:val="AA0042" w:themeColor="accent2" w:themeShade="BF"/>
      <w:spacing w:val="10"/>
      <w:sz w:val="20"/>
      <w:szCs w:val="20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6"/>
    </w:pPr>
    <w:rPr>
      <w:rFonts w:ascii="Arial" w:eastAsiaTheme="majorEastAsia" w:hAnsi="Arial" w:cstheme="majorBidi"/>
      <w:i/>
      <w:iCs/>
      <w:caps/>
      <w:color w:val="AA0042" w:themeColor="accent2" w:themeShade="BF"/>
      <w:spacing w:val="10"/>
      <w:sz w:val="20"/>
      <w:szCs w:val="20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7"/>
    </w:pPr>
    <w:rPr>
      <w:rFonts w:ascii="Arial" w:eastAsiaTheme="majorEastAsia" w:hAnsi="Arial" w:cstheme="majorBidi"/>
      <w:caps/>
      <w:spacing w:val="10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8"/>
    </w:pPr>
    <w:rPr>
      <w:rFonts w:ascii="Arial" w:eastAsiaTheme="majorEastAsia" w:hAnsi="Arial" w:cstheme="majorBidi"/>
      <w:i/>
      <w:iCs/>
      <w:caps/>
      <w:spacing w:val="1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60A79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660A79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660A79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660A79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660A79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660A79"/>
    <w:rPr>
      <w:rFonts w:eastAsiaTheme="majorEastAsia" w:cstheme="majorBidi"/>
      <w:caps/>
      <w:spacing w:val="10"/>
    </w:rPr>
  </w:style>
  <w:style w:type="character" w:customStyle="1" w:styleId="90">
    <w:name w:val="Заголовок 9 Знак"/>
    <w:basedOn w:val="a1"/>
    <w:link w:val="9"/>
    <w:uiPriority w:val="9"/>
    <w:semiHidden/>
    <w:rsid w:val="00660A79"/>
    <w:rPr>
      <w:rFonts w:eastAsiaTheme="majorEastAsia" w:cstheme="majorBidi"/>
      <w:i/>
      <w:iCs/>
      <w:caps/>
      <w:spacing w:val="10"/>
    </w:rPr>
  </w:style>
  <w:style w:type="paragraph" w:styleId="a4">
    <w:name w:val="caption"/>
    <w:basedOn w:val="a0"/>
    <w:next w:val="a0"/>
    <w:uiPriority w:val="35"/>
    <w:unhideWhenUsed/>
    <w:qFormat/>
    <w:rsid w:val="00660A79"/>
    <w:pPr>
      <w:spacing w:after="0" w:line="240" w:lineRule="auto"/>
      <w:ind w:firstLine="284"/>
      <w:jc w:val="left"/>
    </w:pPr>
    <w:rPr>
      <w:rFonts w:ascii="Arial" w:hAnsi="Arial"/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660A79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ind w:firstLine="284"/>
      <w:jc w:val="center"/>
    </w:pPr>
    <w:rPr>
      <w:rFonts w:ascii="Arial" w:eastAsiaTheme="majorEastAsia" w:hAnsi="Arial" w:cstheme="majorBidi"/>
      <w:caps/>
      <w:color w:val="72002C" w:themeColor="accent2" w:themeShade="80"/>
      <w:spacing w:val="50"/>
      <w:sz w:val="44"/>
      <w:szCs w:val="44"/>
      <w:lang w:val="ru-RU"/>
    </w:rPr>
  </w:style>
  <w:style w:type="character" w:customStyle="1" w:styleId="a6">
    <w:name w:val="Назва Знак"/>
    <w:basedOn w:val="a1"/>
    <w:link w:val="a5"/>
    <w:uiPriority w:val="10"/>
    <w:rsid w:val="00660A79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660A79"/>
    <w:pPr>
      <w:spacing w:after="560" w:line="240" w:lineRule="auto"/>
      <w:ind w:firstLine="284"/>
      <w:jc w:val="center"/>
    </w:pPr>
    <w:rPr>
      <w:rFonts w:ascii="Arial" w:eastAsiaTheme="majorEastAsia" w:hAnsi="Arial" w:cstheme="majorBidi"/>
      <w:caps/>
      <w:spacing w:val="20"/>
      <w:sz w:val="18"/>
      <w:szCs w:val="18"/>
      <w:lang w:val="ru-RU"/>
    </w:rPr>
  </w:style>
  <w:style w:type="character" w:customStyle="1" w:styleId="a8">
    <w:name w:val="Підзаголовок Знак"/>
    <w:basedOn w:val="a1"/>
    <w:link w:val="a7"/>
    <w:uiPriority w:val="11"/>
    <w:rsid w:val="00660A79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660A79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660A79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660A79"/>
    <w:pPr>
      <w:spacing w:after="0" w:line="240" w:lineRule="auto"/>
      <w:ind w:firstLine="284"/>
      <w:jc w:val="left"/>
    </w:pPr>
    <w:rPr>
      <w:rFonts w:ascii="Arial" w:hAnsi="Arial"/>
      <w:sz w:val="20"/>
      <w:szCs w:val="20"/>
      <w:lang w:val="ru-RU"/>
    </w:rPr>
  </w:style>
  <w:style w:type="character" w:customStyle="1" w:styleId="ac">
    <w:name w:val="Без інтервалів Знак"/>
    <w:basedOn w:val="a1"/>
    <w:link w:val="ab"/>
    <w:uiPriority w:val="1"/>
    <w:rsid w:val="00660A79"/>
  </w:style>
  <w:style w:type="paragraph" w:styleId="a">
    <w:name w:val="List Paragraph"/>
    <w:aliases w:val="Романчук"/>
    <w:basedOn w:val="a0"/>
    <w:uiPriority w:val="34"/>
    <w:rsid w:val="009968B5"/>
    <w:pPr>
      <w:numPr>
        <w:numId w:val="4"/>
      </w:numPr>
      <w:spacing w:after="0" w:line="240" w:lineRule="auto"/>
      <w:contextualSpacing/>
      <w:jc w:val="left"/>
    </w:pPr>
    <w:rPr>
      <w:rFonts w:ascii="Arial Black" w:hAnsi="Arial Black"/>
      <w:color w:val="FFC000"/>
      <w:sz w:val="28"/>
      <w:szCs w:val="20"/>
    </w:rPr>
  </w:style>
  <w:style w:type="paragraph" w:styleId="ad">
    <w:name w:val="Quote"/>
    <w:basedOn w:val="a0"/>
    <w:next w:val="a0"/>
    <w:link w:val="ae"/>
    <w:uiPriority w:val="29"/>
    <w:qFormat/>
    <w:rsid w:val="00660A79"/>
    <w:pPr>
      <w:spacing w:after="0" w:line="240" w:lineRule="auto"/>
      <w:ind w:firstLine="284"/>
      <w:jc w:val="left"/>
    </w:pPr>
    <w:rPr>
      <w:rFonts w:ascii="Arial" w:eastAsiaTheme="majorEastAsia" w:hAnsi="Arial" w:cstheme="majorBidi"/>
      <w:i/>
      <w:iCs/>
      <w:sz w:val="20"/>
      <w:szCs w:val="20"/>
      <w:lang w:val="ru-RU"/>
    </w:rPr>
  </w:style>
  <w:style w:type="character" w:customStyle="1" w:styleId="ae">
    <w:name w:val="Цитація Знак"/>
    <w:basedOn w:val="a1"/>
    <w:link w:val="ad"/>
    <w:uiPriority w:val="29"/>
    <w:rsid w:val="00660A79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660A79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after="0" w:line="300" w:lineRule="auto"/>
      <w:ind w:left="1440" w:right="1440" w:firstLine="284"/>
      <w:jc w:val="left"/>
    </w:pPr>
    <w:rPr>
      <w:rFonts w:ascii="Arial" w:eastAsiaTheme="majorEastAsia" w:hAnsi="Arial" w:cstheme="majorBidi"/>
      <w:caps/>
      <w:color w:val="71002C" w:themeColor="accent2" w:themeShade="7F"/>
      <w:spacing w:val="5"/>
      <w:sz w:val="20"/>
      <w:szCs w:val="20"/>
      <w:lang w:val="ru-RU"/>
    </w:rPr>
  </w:style>
  <w:style w:type="character" w:customStyle="1" w:styleId="af0">
    <w:name w:val="Насичена цитата Знак"/>
    <w:basedOn w:val="a1"/>
    <w:link w:val="af"/>
    <w:uiPriority w:val="30"/>
    <w:rsid w:val="00660A79"/>
    <w:rPr>
      <w:rFonts w:eastAsiaTheme="majorEastAsia" w:cstheme="majorBidi"/>
      <w:caps/>
      <w:color w:val="71002C" w:themeColor="accent2" w:themeShade="7F"/>
      <w:spacing w:val="5"/>
    </w:rPr>
  </w:style>
  <w:style w:type="character" w:styleId="af1">
    <w:name w:val="Subtle Emphasis"/>
    <w:uiPriority w:val="19"/>
    <w:qFormat/>
    <w:rsid w:val="00660A79"/>
    <w:rPr>
      <w:i/>
      <w:iCs/>
    </w:rPr>
  </w:style>
  <w:style w:type="character" w:styleId="af2">
    <w:name w:val="Intense Emphasis"/>
    <w:uiPriority w:val="21"/>
    <w:qFormat/>
    <w:rsid w:val="00660A79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660A79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660A79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660A79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660A79"/>
    <w:pPr>
      <w:outlineLvl w:val="9"/>
    </w:pPr>
    <w:rPr>
      <w:rFonts w:eastAsiaTheme="minorHAnsi" w:cs="Times New Roman"/>
      <w:lang w:val="uk-UA"/>
    </w:rPr>
  </w:style>
  <w:style w:type="paragraph" w:customStyle="1" w:styleId="af7">
    <w:name w:val="Конспект"/>
    <w:basedOn w:val="ab"/>
    <w:link w:val="af8"/>
    <w:autoRedefine/>
    <w:qFormat/>
    <w:rsid w:val="00C103A4"/>
    <w:pPr>
      <w:ind w:firstLine="0"/>
    </w:pPr>
    <w:rPr>
      <w:rFonts w:cs="Arial"/>
    </w:rPr>
  </w:style>
  <w:style w:type="character" w:customStyle="1" w:styleId="af8">
    <w:name w:val="Конспект Знак"/>
    <w:basedOn w:val="ac"/>
    <w:link w:val="af7"/>
    <w:rsid w:val="00C103A4"/>
    <w:rPr>
      <w:rFonts w:cs="Arial"/>
    </w:rPr>
  </w:style>
  <w:style w:type="table" w:styleId="af9">
    <w:name w:val="Table Grid"/>
    <w:basedOn w:val="a2"/>
    <w:uiPriority w:val="59"/>
    <w:rsid w:val="001162E2"/>
    <w:pPr>
      <w:ind w:firstLine="567"/>
      <w:jc w:val="both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116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у виносці Знак"/>
    <w:basedOn w:val="a1"/>
    <w:link w:val="afa"/>
    <w:uiPriority w:val="99"/>
    <w:semiHidden/>
    <w:rsid w:val="001162E2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Times New Roman"/>
        <w:lang w:val="ru-RU" w:eastAsia="en-US" w:bidi="ar-SA"/>
      </w:rPr>
    </w:rPrDefault>
    <w:pPrDefault>
      <w:pPr>
        <w:ind w:firstLine="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1162E2"/>
    <w:pPr>
      <w:spacing w:after="200" w:line="252" w:lineRule="auto"/>
      <w:ind w:firstLine="567"/>
      <w:jc w:val="both"/>
    </w:pPr>
    <w:rPr>
      <w:rFonts w:ascii="Times New Roman" w:hAnsi="Times New Roman"/>
      <w:sz w:val="24"/>
      <w:szCs w:val="24"/>
      <w:lang w:val="uk-UA"/>
    </w:rPr>
  </w:style>
  <w:style w:type="paragraph" w:styleId="1">
    <w:name w:val="heading 1"/>
    <w:basedOn w:val="a0"/>
    <w:next w:val="a0"/>
    <w:link w:val="10"/>
    <w:uiPriority w:val="9"/>
    <w:qFormat/>
    <w:rsid w:val="00660A79"/>
    <w:pPr>
      <w:pBdr>
        <w:bottom w:val="thinThickSmallGap" w:sz="12" w:space="1" w:color="AA0042" w:themeColor="accent2" w:themeShade="BF"/>
      </w:pBdr>
      <w:spacing w:before="400" w:after="0" w:line="240" w:lineRule="auto"/>
      <w:ind w:firstLine="284"/>
      <w:jc w:val="center"/>
      <w:outlineLvl w:val="0"/>
    </w:pPr>
    <w:rPr>
      <w:rFonts w:ascii="Arial" w:eastAsiaTheme="majorEastAsia" w:hAnsi="Arial" w:cstheme="majorBidi"/>
      <w:caps/>
      <w:color w:val="72002C" w:themeColor="accent2" w:themeShade="80"/>
      <w:spacing w:val="20"/>
      <w:sz w:val="28"/>
      <w:szCs w:val="28"/>
      <w:lang w:val="ru-RU"/>
    </w:rPr>
  </w:style>
  <w:style w:type="paragraph" w:styleId="2">
    <w:name w:val="heading 2"/>
    <w:basedOn w:val="a0"/>
    <w:next w:val="a0"/>
    <w:link w:val="20"/>
    <w:uiPriority w:val="9"/>
    <w:unhideWhenUsed/>
    <w:qFormat/>
    <w:rsid w:val="00660A79"/>
    <w:pPr>
      <w:pBdr>
        <w:bottom w:val="single" w:sz="4" w:space="1" w:color="71002C" w:themeColor="accent2" w:themeShade="7F"/>
      </w:pBdr>
      <w:spacing w:before="400" w:after="0" w:line="240" w:lineRule="auto"/>
      <w:ind w:firstLine="284"/>
      <w:jc w:val="center"/>
      <w:outlineLvl w:val="1"/>
    </w:pPr>
    <w:rPr>
      <w:rFonts w:ascii="Arial" w:hAnsi="Arial"/>
      <w:caps/>
      <w:color w:val="72002C" w:themeColor="accent2" w:themeShade="80"/>
      <w:spacing w:val="15"/>
      <w:sz w:val="20"/>
      <w:szCs w:val="20"/>
      <w:lang w:val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660A79"/>
    <w:pPr>
      <w:pBdr>
        <w:top w:val="dotted" w:sz="4" w:space="1" w:color="71002C" w:themeColor="accent2" w:themeShade="7F"/>
        <w:bottom w:val="dotted" w:sz="4" w:space="1" w:color="71002C" w:themeColor="accent2" w:themeShade="7F"/>
      </w:pBdr>
      <w:spacing w:before="300" w:after="0" w:line="240" w:lineRule="auto"/>
      <w:ind w:firstLine="284"/>
      <w:jc w:val="center"/>
      <w:outlineLvl w:val="2"/>
    </w:pPr>
    <w:rPr>
      <w:rFonts w:ascii="Arial" w:eastAsiaTheme="majorEastAsia" w:hAnsi="Arial" w:cstheme="majorBidi"/>
      <w:caps/>
      <w:color w:val="71002C" w:themeColor="accent2" w:themeShade="7F"/>
      <w:sz w:val="20"/>
      <w:szCs w:val="20"/>
      <w:lang w:val="ru-RU"/>
    </w:rPr>
  </w:style>
  <w:style w:type="paragraph" w:styleId="4">
    <w:name w:val="heading 4"/>
    <w:basedOn w:val="a0"/>
    <w:next w:val="a0"/>
    <w:link w:val="40"/>
    <w:uiPriority w:val="9"/>
    <w:unhideWhenUsed/>
    <w:qFormat/>
    <w:rsid w:val="00660A79"/>
    <w:pPr>
      <w:pBdr>
        <w:bottom w:val="dotted" w:sz="4" w:space="1" w:color="AA0042" w:themeColor="accent2" w:themeShade="BF"/>
      </w:pBdr>
      <w:spacing w:after="120" w:line="240" w:lineRule="auto"/>
      <w:ind w:firstLine="284"/>
      <w:jc w:val="center"/>
      <w:outlineLvl w:val="3"/>
    </w:pPr>
    <w:rPr>
      <w:rFonts w:ascii="Arial" w:eastAsiaTheme="majorEastAsia" w:hAnsi="Arial" w:cstheme="majorBidi"/>
      <w:caps/>
      <w:color w:val="71002C" w:themeColor="accent2" w:themeShade="7F"/>
      <w:spacing w:val="10"/>
      <w:sz w:val="20"/>
      <w:szCs w:val="20"/>
      <w:lang w:val="ru-RU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660A79"/>
    <w:pPr>
      <w:spacing w:before="320" w:after="120" w:line="240" w:lineRule="auto"/>
      <w:ind w:firstLine="284"/>
      <w:jc w:val="center"/>
      <w:outlineLvl w:val="4"/>
    </w:pPr>
    <w:rPr>
      <w:rFonts w:ascii="Arial" w:eastAsiaTheme="majorEastAsia" w:hAnsi="Arial" w:cstheme="majorBidi"/>
      <w:caps/>
      <w:color w:val="71002C" w:themeColor="accent2" w:themeShade="7F"/>
      <w:spacing w:val="10"/>
      <w:sz w:val="20"/>
      <w:szCs w:val="20"/>
      <w:lang w:val="ru-RU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5"/>
    </w:pPr>
    <w:rPr>
      <w:rFonts w:ascii="Arial" w:eastAsiaTheme="majorEastAsia" w:hAnsi="Arial" w:cstheme="majorBidi"/>
      <w:caps/>
      <w:color w:val="AA0042" w:themeColor="accent2" w:themeShade="BF"/>
      <w:spacing w:val="10"/>
      <w:sz w:val="20"/>
      <w:szCs w:val="20"/>
      <w:lang w:val="ru-RU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6"/>
    </w:pPr>
    <w:rPr>
      <w:rFonts w:ascii="Arial" w:eastAsiaTheme="majorEastAsia" w:hAnsi="Arial" w:cstheme="majorBidi"/>
      <w:i/>
      <w:iCs/>
      <w:caps/>
      <w:color w:val="AA0042" w:themeColor="accent2" w:themeShade="BF"/>
      <w:spacing w:val="10"/>
      <w:sz w:val="20"/>
      <w:szCs w:val="20"/>
      <w:lang w:val="ru-RU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7"/>
    </w:pPr>
    <w:rPr>
      <w:rFonts w:ascii="Arial" w:eastAsiaTheme="majorEastAsia" w:hAnsi="Arial" w:cstheme="majorBidi"/>
      <w:caps/>
      <w:spacing w:val="10"/>
      <w:sz w:val="20"/>
      <w:szCs w:val="20"/>
      <w:lang w:val="ru-RU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660A79"/>
    <w:pPr>
      <w:spacing w:after="120" w:line="240" w:lineRule="auto"/>
      <w:ind w:firstLine="284"/>
      <w:jc w:val="center"/>
      <w:outlineLvl w:val="8"/>
    </w:pPr>
    <w:rPr>
      <w:rFonts w:ascii="Arial" w:eastAsiaTheme="majorEastAsia" w:hAnsi="Arial" w:cstheme="majorBidi"/>
      <w:i/>
      <w:iCs/>
      <w:caps/>
      <w:spacing w:val="10"/>
      <w:sz w:val="20"/>
      <w:szCs w:val="2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660A79"/>
    <w:rPr>
      <w:rFonts w:eastAsiaTheme="majorEastAsia" w:cstheme="majorBidi"/>
      <w:caps/>
      <w:color w:val="72002C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rsid w:val="00660A79"/>
    <w:rPr>
      <w:caps/>
      <w:color w:val="72002C" w:themeColor="accent2" w:themeShade="80"/>
      <w:spacing w:val="15"/>
    </w:rPr>
  </w:style>
  <w:style w:type="character" w:customStyle="1" w:styleId="30">
    <w:name w:val="Заголовок 3 Знак"/>
    <w:basedOn w:val="a1"/>
    <w:link w:val="3"/>
    <w:uiPriority w:val="9"/>
    <w:rsid w:val="00660A79"/>
    <w:rPr>
      <w:rFonts w:eastAsiaTheme="majorEastAsia" w:cstheme="majorBidi"/>
      <w:caps/>
      <w:color w:val="71002C" w:themeColor="accent2" w:themeShade="7F"/>
    </w:rPr>
  </w:style>
  <w:style w:type="character" w:customStyle="1" w:styleId="40">
    <w:name w:val="Заголовок 4 Знак"/>
    <w:basedOn w:val="a1"/>
    <w:link w:val="4"/>
    <w:uiPriority w:val="9"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50">
    <w:name w:val="Заголовок 5 Знак"/>
    <w:basedOn w:val="a1"/>
    <w:link w:val="5"/>
    <w:uiPriority w:val="9"/>
    <w:semiHidden/>
    <w:rsid w:val="00660A79"/>
    <w:rPr>
      <w:rFonts w:eastAsiaTheme="majorEastAsia" w:cstheme="majorBidi"/>
      <w:caps/>
      <w:color w:val="71002C" w:themeColor="accent2" w:themeShade="7F"/>
      <w:spacing w:val="10"/>
    </w:rPr>
  </w:style>
  <w:style w:type="character" w:customStyle="1" w:styleId="60">
    <w:name w:val="Заголовок 6 Знак"/>
    <w:basedOn w:val="a1"/>
    <w:link w:val="6"/>
    <w:uiPriority w:val="9"/>
    <w:semiHidden/>
    <w:rsid w:val="00660A79"/>
    <w:rPr>
      <w:rFonts w:eastAsiaTheme="majorEastAsia" w:cstheme="majorBidi"/>
      <w:caps/>
      <w:color w:val="AA0042" w:themeColor="accent2" w:themeShade="BF"/>
      <w:spacing w:val="10"/>
    </w:rPr>
  </w:style>
  <w:style w:type="character" w:customStyle="1" w:styleId="70">
    <w:name w:val="Заголовок 7 Знак"/>
    <w:basedOn w:val="a1"/>
    <w:link w:val="7"/>
    <w:uiPriority w:val="9"/>
    <w:semiHidden/>
    <w:rsid w:val="00660A79"/>
    <w:rPr>
      <w:rFonts w:eastAsiaTheme="majorEastAsia" w:cstheme="majorBidi"/>
      <w:i/>
      <w:iCs/>
      <w:caps/>
      <w:color w:val="AA0042" w:themeColor="accent2" w:themeShade="BF"/>
      <w:spacing w:val="10"/>
    </w:rPr>
  </w:style>
  <w:style w:type="character" w:customStyle="1" w:styleId="80">
    <w:name w:val="Заголовок 8 Знак"/>
    <w:basedOn w:val="a1"/>
    <w:link w:val="8"/>
    <w:uiPriority w:val="9"/>
    <w:semiHidden/>
    <w:rsid w:val="00660A79"/>
    <w:rPr>
      <w:rFonts w:eastAsiaTheme="majorEastAsia" w:cstheme="majorBidi"/>
      <w:caps/>
      <w:spacing w:val="10"/>
    </w:rPr>
  </w:style>
  <w:style w:type="character" w:customStyle="1" w:styleId="90">
    <w:name w:val="Заголовок 9 Знак"/>
    <w:basedOn w:val="a1"/>
    <w:link w:val="9"/>
    <w:uiPriority w:val="9"/>
    <w:semiHidden/>
    <w:rsid w:val="00660A79"/>
    <w:rPr>
      <w:rFonts w:eastAsiaTheme="majorEastAsia" w:cstheme="majorBidi"/>
      <w:i/>
      <w:iCs/>
      <w:caps/>
      <w:spacing w:val="10"/>
    </w:rPr>
  </w:style>
  <w:style w:type="paragraph" w:styleId="a4">
    <w:name w:val="caption"/>
    <w:basedOn w:val="a0"/>
    <w:next w:val="a0"/>
    <w:uiPriority w:val="35"/>
    <w:unhideWhenUsed/>
    <w:qFormat/>
    <w:rsid w:val="00660A79"/>
    <w:pPr>
      <w:spacing w:after="0" w:line="240" w:lineRule="auto"/>
      <w:ind w:firstLine="284"/>
      <w:jc w:val="left"/>
    </w:pPr>
    <w:rPr>
      <w:rFonts w:ascii="Arial" w:hAnsi="Arial"/>
      <w:caps/>
      <w:spacing w:val="10"/>
      <w:sz w:val="18"/>
      <w:szCs w:val="18"/>
    </w:rPr>
  </w:style>
  <w:style w:type="paragraph" w:styleId="a5">
    <w:name w:val="Title"/>
    <w:basedOn w:val="a0"/>
    <w:next w:val="a0"/>
    <w:link w:val="a6"/>
    <w:uiPriority w:val="10"/>
    <w:qFormat/>
    <w:rsid w:val="00660A79"/>
    <w:pPr>
      <w:pBdr>
        <w:top w:val="dotted" w:sz="2" w:space="1" w:color="72002C" w:themeColor="accent2" w:themeShade="80"/>
        <w:bottom w:val="dotted" w:sz="2" w:space="6" w:color="72002C" w:themeColor="accent2" w:themeShade="80"/>
      </w:pBdr>
      <w:spacing w:before="500" w:after="300" w:line="240" w:lineRule="auto"/>
      <w:ind w:firstLine="284"/>
      <w:jc w:val="center"/>
    </w:pPr>
    <w:rPr>
      <w:rFonts w:ascii="Arial" w:eastAsiaTheme="majorEastAsia" w:hAnsi="Arial" w:cstheme="majorBidi"/>
      <w:caps/>
      <w:color w:val="72002C" w:themeColor="accent2" w:themeShade="80"/>
      <w:spacing w:val="50"/>
      <w:sz w:val="44"/>
      <w:szCs w:val="44"/>
      <w:lang w:val="ru-RU"/>
    </w:rPr>
  </w:style>
  <w:style w:type="character" w:customStyle="1" w:styleId="a6">
    <w:name w:val="Назва Знак"/>
    <w:basedOn w:val="a1"/>
    <w:link w:val="a5"/>
    <w:uiPriority w:val="10"/>
    <w:rsid w:val="00660A79"/>
    <w:rPr>
      <w:rFonts w:eastAsiaTheme="majorEastAsia" w:cstheme="majorBidi"/>
      <w:caps/>
      <w:color w:val="72002C" w:themeColor="accent2" w:themeShade="80"/>
      <w:spacing w:val="50"/>
      <w:sz w:val="44"/>
      <w:szCs w:val="44"/>
    </w:rPr>
  </w:style>
  <w:style w:type="paragraph" w:styleId="a7">
    <w:name w:val="Subtitle"/>
    <w:basedOn w:val="a0"/>
    <w:next w:val="a0"/>
    <w:link w:val="a8"/>
    <w:uiPriority w:val="11"/>
    <w:qFormat/>
    <w:rsid w:val="00660A79"/>
    <w:pPr>
      <w:spacing w:after="560" w:line="240" w:lineRule="auto"/>
      <w:ind w:firstLine="284"/>
      <w:jc w:val="center"/>
    </w:pPr>
    <w:rPr>
      <w:rFonts w:ascii="Arial" w:eastAsiaTheme="majorEastAsia" w:hAnsi="Arial" w:cstheme="majorBidi"/>
      <w:caps/>
      <w:spacing w:val="20"/>
      <w:sz w:val="18"/>
      <w:szCs w:val="18"/>
      <w:lang w:val="ru-RU"/>
    </w:rPr>
  </w:style>
  <w:style w:type="character" w:customStyle="1" w:styleId="a8">
    <w:name w:val="Підзаголовок Знак"/>
    <w:basedOn w:val="a1"/>
    <w:link w:val="a7"/>
    <w:uiPriority w:val="11"/>
    <w:rsid w:val="00660A79"/>
    <w:rPr>
      <w:rFonts w:eastAsiaTheme="majorEastAsia" w:cstheme="majorBidi"/>
      <w:caps/>
      <w:spacing w:val="20"/>
      <w:sz w:val="18"/>
      <w:szCs w:val="18"/>
    </w:rPr>
  </w:style>
  <w:style w:type="character" w:styleId="a9">
    <w:name w:val="Strong"/>
    <w:uiPriority w:val="22"/>
    <w:qFormat/>
    <w:rsid w:val="00660A79"/>
    <w:rPr>
      <w:b/>
      <w:bCs/>
      <w:color w:val="AA0042" w:themeColor="accent2" w:themeShade="BF"/>
      <w:spacing w:val="5"/>
    </w:rPr>
  </w:style>
  <w:style w:type="character" w:styleId="aa">
    <w:name w:val="Emphasis"/>
    <w:uiPriority w:val="20"/>
    <w:qFormat/>
    <w:rsid w:val="00660A79"/>
    <w:rPr>
      <w:caps/>
      <w:spacing w:val="5"/>
      <w:sz w:val="20"/>
      <w:szCs w:val="20"/>
    </w:rPr>
  </w:style>
  <w:style w:type="paragraph" w:styleId="ab">
    <w:name w:val="No Spacing"/>
    <w:basedOn w:val="a0"/>
    <w:link w:val="ac"/>
    <w:uiPriority w:val="1"/>
    <w:qFormat/>
    <w:rsid w:val="00660A79"/>
    <w:pPr>
      <w:spacing w:after="0" w:line="240" w:lineRule="auto"/>
      <w:ind w:firstLine="284"/>
      <w:jc w:val="left"/>
    </w:pPr>
    <w:rPr>
      <w:rFonts w:ascii="Arial" w:hAnsi="Arial"/>
      <w:sz w:val="20"/>
      <w:szCs w:val="20"/>
      <w:lang w:val="ru-RU"/>
    </w:rPr>
  </w:style>
  <w:style w:type="character" w:customStyle="1" w:styleId="ac">
    <w:name w:val="Без інтервалів Знак"/>
    <w:basedOn w:val="a1"/>
    <w:link w:val="ab"/>
    <w:uiPriority w:val="1"/>
    <w:rsid w:val="00660A79"/>
  </w:style>
  <w:style w:type="paragraph" w:styleId="a">
    <w:name w:val="List Paragraph"/>
    <w:aliases w:val="Романчук"/>
    <w:basedOn w:val="a0"/>
    <w:uiPriority w:val="34"/>
    <w:rsid w:val="009968B5"/>
    <w:pPr>
      <w:numPr>
        <w:numId w:val="4"/>
      </w:numPr>
      <w:spacing w:after="0" w:line="240" w:lineRule="auto"/>
      <w:contextualSpacing/>
      <w:jc w:val="left"/>
    </w:pPr>
    <w:rPr>
      <w:rFonts w:ascii="Arial Black" w:hAnsi="Arial Black"/>
      <w:color w:val="FFC000"/>
      <w:sz w:val="28"/>
      <w:szCs w:val="20"/>
    </w:rPr>
  </w:style>
  <w:style w:type="paragraph" w:styleId="ad">
    <w:name w:val="Quote"/>
    <w:basedOn w:val="a0"/>
    <w:next w:val="a0"/>
    <w:link w:val="ae"/>
    <w:uiPriority w:val="29"/>
    <w:qFormat/>
    <w:rsid w:val="00660A79"/>
    <w:pPr>
      <w:spacing w:after="0" w:line="240" w:lineRule="auto"/>
      <w:ind w:firstLine="284"/>
      <w:jc w:val="left"/>
    </w:pPr>
    <w:rPr>
      <w:rFonts w:ascii="Arial" w:eastAsiaTheme="majorEastAsia" w:hAnsi="Arial" w:cstheme="majorBidi"/>
      <w:i/>
      <w:iCs/>
      <w:sz w:val="20"/>
      <w:szCs w:val="20"/>
      <w:lang w:val="ru-RU"/>
    </w:rPr>
  </w:style>
  <w:style w:type="character" w:customStyle="1" w:styleId="ae">
    <w:name w:val="Цитація Знак"/>
    <w:basedOn w:val="a1"/>
    <w:link w:val="ad"/>
    <w:uiPriority w:val="29"/>
    <w:rsid w:val="00660A79"/>
    <w:rPr>
      <w:rFonts w:eastAsiaTheme="majorEastAsia" w:cstheme="majorBidi"/>
      <w:i/>
      <w:iCs/>
    </w:rPr>
  </w:style>
  <w:style w:type="paragraph" w:styleId="af">
    <w:name w:val="Intense Quote"/>
    <w:basedOn w:val="a0"/>
    <w:next w:val="a0"/>
    <w:link w:val="af0"/>
    <w:uiPriority w:val="30"/>
    <w:qFormat/>
    <w:rsid w:val="00660A79"/>
    <w:pPr>
      <w:pBdr>
        <w:top w:val="dotted" w:sz="2" w:space="10" w:color="72002C" w:themeColor="accent2" w:themeShade="80"/>
        <w:bottom w:val="dotted" w:sz="2" w:space="4" w:color="72002C" w:themeColor="accent2" w:themeShade="80"/>
      </w:pBdr>
      <w:spacing w:before="160" w:after="0" w:line="300" w:lineRule="auto"/>
      <w:ind w:left="1440" w:right="1440" w:firstLine="284"/>
      <w:jc w:val="left"/>
    </w:pPr>
    <w:rPr>
      <w:rFonts w:ascii="Arial" w:eastAsiaTheme="majorEastAsia" w:hAnsi="Arial" w:cstheme="majorBidi"/>
      <w:caps/>
      <w:color w:val="71002C" w:themeColor="accent2" w:themeShade="7F"/>
      <w:spacing w:val="5"/>
      <w:sz w:val="20"/>
      <w:szCs w:val="20"/>
      <w:lang w:val="ru-RU"/>
    </w:rPr>
  </w:style>
  <w:style w:type="character" w:customStyle="1" w:styleId="af0">
    <w:name w:val="Насичена цитата Знак"/>
    <w:basedOn w:val="a1"/>
    <w:link w:val="af"/>
    <w:uiPriority w:val="30"/>
    <w:rsid w:val="00660A79"/>
    <w:rPr>
      <w:rFonts w:eastAsiaTheme="majorEastAsia" w:cstheme="majorBidi"/>
      <w:caps/>
      <w:color w:val="71002C" w:themeColor="accent2" w:themeShade="7F"/>
      <w:spacing w:val="5"/>
    </w:rPr>
  </w:style>
  <w:style w:type="character" w:styleId="af1">
    <w:name w:val="Subtle Emphasis"/>
    <w:uiPriority w:val="19"/>
    <w:qFormat/>
    <w:rsid w:val="00660A79"/>
    <w:rPr>
      <w:i/>
      <w:iCs/>
    </w:rPr>
  </w:style>
  <w:style w:type="character" w:styleId="af2">
    <w:name w:val="Intense Emphasis"/>
    <w:uiPriority w:val="21"/>
    <w:qFormat/>
    <w:rsid w:val="00660A79"/>
    <w:rPr>
      <w:i/>
      <w:iCs/>
      <w:caps/>
      <w:spacing w:val="10"/>
      <w:sz w:val="20"/>
      <w:szCs w:val="20"/>
    </w:rPr>
  </w:style>
  <w:style w:type="character" w:styleId="af3">
    <w:name w:val="Subtle Reference"/>
    <w:basedOn w:val="a1"/>
    <w:uiPriority w:val="31"/>
    <w:qFormat/>
    <w:rsid w:val="00660A79"/>
    <w:rPr>
      <w:rFonts w:asciiTheme="minorHAnsi" w:eastAsiaTheme="minorEastAsia" w:hAnsiTheme="minorHAnsi" w:cstheme="minorBidi"/>
      <w:i/>
      <w:iCs/>
      <w:color w:val="71002C" w:themeColor="accent2" w:themeShade="7F"/>
    </w:rPr>
  </w:style>
  <w:style w:type="character" w:styleId="af4">
    <w:name w:val="Intense Reference"/>
    <w:uiPriority w:val="32"/>
    <w:qFormat/>
    <w:rsid w:val="00660A79"/>
    <w:rPr>
      <w:rFonts w:asciiTheme="minorHAnsi" w:eastAsiaTheme="minorEastAsia" w:hAnsiTheme="minorHAnsi" w:cstheme="minorBidi"/>
      <w:b/>
      <w:bCs/>
      <w:i/>
      <w:iCs/>
      <w:color w:val="71002C" w:themeColor="accent2" w:themeShade="7F"/>
    </w:rPr>
  </w:style>
  <w:style w:type="character" w:styleId="af5">
    <w:name w:val="Book Title"/>
    <w:uiPriority w:val="33"/>
    <w:qFormat/>
    <w:rsid w:val="00660A79"/>
    <w:rPr>
      <w:caps/>
      <w:color w:val="71002C" w:themeColor="accent2" w:themeShade="7F"/>
      <w:spacing w:val="5"/>
      <w:u w:color="71002C" w:themeColor="accent2" w:themeShade="7F"/>
    </w:rPr>
  </w:style>
  <w:style w:type="paragraph" w:styleId="af6">
    <w:name w:val="TOC Heading"/>
    <w:basedOn w:val="1"/>
    <w:next w:val="a0"/>
    <w:uiPriority w:val="39"/>
    <w:semiHidden/>
    <w:unhideWhenUsed/>
    <w:qFormat/>
    <w:rsid w:val="00660A79"/>
    <w:pPr>
      <w:outlineLvl w:val="9"/>
    </w:pPr>
    <w:rPr>
      <w:rFonts w:eastAsiaTheme="minorHAnsi" w:cs="Times New Roman"/>
      <w:lang w:val="uk-UA"/>
    </w:rPr>
  </w:style>
  <w:style w:type="paragraph" w:customStyle="1" w:styleId="af7">
    <w:name w:val="Конспект"/>
    <w:basedOn w:val="ab"/>
    <w:link w:val="af8"/>
    <w:autoRedefine/>
    <w:qFormat/>
    <w:rsid w:val="00C103A4"/>
    <w:pPr>
      <w:ind w:firstLine="0"/>
    </w:pPr>
    <w:rPr>
      <w:rFonts w:cs="Arial"/>
    </w:rPr>
  </w:style>
  <w:style w:type="character" w:customStyle="1" w:styleId="af8">
    <w:name w:val="Конспект Знак"/>
    <w:basedOn w:val="ac"/>
    <w:link w:val="af7"/>
    <w:rsid w:val="00C103A4"/>
    <w:rPr>
      <w:rFonts w:cs="Arial"/>
    </w:rPr>
  </w:style>
  <w:style w:type="table" w:styleId="af9">
    <w:name w:val="Table Grid"/>
    <w:basedOn w:val="a2"/>
    <w:uiPriority w:val="59"/>
    <w:rsid w:val="001162E2"/>
    <w:pPr>
      <w:ind w:firstLine="567"/>
      <w:jc w:val="both"/>
    </w:pPr>
    <w:rPr>
      <w:rFonts w:ascii="Times New Roman" w:hAnsi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0"/>
    <w:link w:val="afb"/>
    <w:uiPriority w:val="99"/>
    <w:semiHidden/>
    <w:unhideWhenUsed/>
    <w:rsid w:val="00116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у виносці Знак"/>
    <w:basedOn w:val="a1"/>
    <w:link w:val="afa"/>
    <w:uiPriority w:val="99"/>
    <w:semiHidden/>
    <w:rsid w:val="001162E2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Яскрава">
  <a:themeElements>
    <a:clrScheme name="Яскрава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Яскрава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Яскрава">
      <a:fillStyleLst>
        <a:solidFill>
          <a:schemeClr val="phClr"/>
        </a:solidFill>
        <a:gradFill rotWithShape="1">
          <a:gsLst>
            <a:gs pos="0">
              <a:schemeClr val="phClr">
                <a:tint val="10000"/>
                <a:satMod val="300000"/>
              </a:schemeClr>
            </a:gs>
            <a:gs pos="34000">
              <a:schemeClr val="phClr">
                <a:tint val="13500"/>
                <a:satMod val="250000"/>
              </a:schemeClr>
            </a:gs>
            <a:gs pos="100000">
              <a:schemeClr val="phClr">
                <a:tint val="60000"/>
                <a:satMod val="200000"/>
              </a:schemeClr>
            </a:gs>
          </a:gsLst>
          <a:path path="circle">
            <a:fillToRect l="50000" t="155000" r="50000" b="-55000"/>
          </a:path>
        </a:gradFill>
        <a:gradFill rotWithShape="1">
          <a:gsLst>
            <a:gs pos="0">
              <a:schemeClr val="phClr">
                <a:tint val="60000"/>
                <a:satMod val="160000"/>
              </a:schemeClr>
            </a:gs>
            <a:gs pos="46000">
              <a:schemeClr val="phClr">
                <a:tint val="86000"/>
                <a:satMod val="160000"/>
              </a:schemeClr>
            </a:gs>
            <a:gs pos="100000">
              <a:schemeClr val="phClr">
                <a:shade val="40000"/>
                <a:satMod val="160000"/>
              </a:schemeClr>
            </a:gs>
          </a:gsLst>
          <a:path path="circle">
            <a:fillToRect l="50000" t="155000" r="50000" b="-55000"/>
          </a:path>
        </a:gradFill>
      </a:fillStyleLst>
      <a:lnStyleLst>
        <a:ln w="9525" cap="flat" cmpd="sng" algn="ctr">
          <a:solidFill>
            <a:schemeClr val="phClr">
              <a:satMod val="12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25400" dir="147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</a:effectStyle>
        <a:effectStyle>
          <a:effectLst>
            <a:outerShdw blurRad="50800" dist="38100" dir="14700000" algn="t" rotWithShape="0">
              <a:srgbClr val="000000">
                <a:alpha val="60000"/>
              </a:srgb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3600000"/>
            </a:lightRig>
          </a:scene3d>
          <a:sp3d prstMaterial="plastic">
            <a:bevelT w="127000" h="38200" prst="relaxedInset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8000"/>
                <a:satMod val="230000"/>
              </a:schemeClr>
            </a:gs>
            <a:gs pos="60000">
              <a:schemeClr val="phClr">
                <a:shade val="92000"/>
                <a:satMod val="230000"/>
              </a:schemeClr>
            </a:gs>
            <a:gs pos="100000">
              <a:schemeClr val="phClr">
                <a:tint val="85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1200"/>
                <a:satMod val="150000"/>
              </a:schemeClr>
              <a:schemeClr val="phClr">
                <a:tint val="90000"/>
                <a:satMod val="150000"/>
              </a:schemeClr>
            </a:duotone>
          </a:blip>
          <a:tile tx="0" ty="0" sx="70000" sy="70000" flip="none" algn="tl"/>
        </a:blip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Two_2</dc:creator>
  <cp:lastModifiedBy>Two_2</cp:lastModifiedBy>
  <cp:revision>7</cp:revision>
  <cp:lastPrinted>2016-04-09T19:05:00Z</cp:lastPrinted>
  <dcterms:created xsi:type="dcterms:W3CDTF">2016-04-09T18:45:00Z</dcterms:created>
  <dcterms:modified xsi:type="dcterms:W3CDTF">2016-04-09T19:05:00Z</dcterms:modified>
</cp:coreProperties>
</file>